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6AA22D6A">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6AA22D6A">
        <w:trPr>
          <w:trHeight w:val="2688"/>
          <w:jc w:val="center"/>
        </w:trPr>
        <w:tc>
          <w:tcPr>
            <w:tcW w:w="1413" w:type="dxa"/>
            <w:vMerge w:val="restart"/>
            <w:vAlign w:val="center"/>
          </w:tcPr>
          <w:p w14:paraId="66535F38" w14:textId="18B70083" w:rsidR="008E1990" w:rsidRPr="00C576A8" w:rsidRDefault="0A9C1ED0" w:rsidP="6AA22D6A">
            <w:pPr>
              <w:rPr>
                <w:b/>
                <w:bCs/>
                <w:sz w:val="18"/>
                <w:szCs w:val="18"/>
                <w:lang w:val="en-US"/>
              </w:rPr>
            </w:pPr>
            <w:r w:rsidRPr="6AA22D6A">
              <w:rPr>
                <w:b/>
                <w:bCs/>
                <w:sz w:val="18"/>
                <w:szCs w:val="18"/>
                <w:lang w:val="en-US"/>
              </w:rPr>
              <w:t>1.</w:t>
            </w:r>
            <w:r w:rsidR="79312E93" w:rsidRPr="6AA22D6A">
              <w:rPr>
                <w:b/>
                <w:bCs/>
                <w:sz w:val="18"/>
                <w:szCs w:val="18"/>
                <w:lang w:val="en-US"/>
              </w:rPr>
              <w:t xml:space="preserve"> </w:t>
            </w:r>
            <w:proofErr w:type="spellStart"/>
            <w:r w:rsidR="79312E93" w:rsidRPr="6AA22D6A">
              <w:rPr>
                <w:b/>
                <w:bCs/>
                <w:sz w:val="18"/>
                <w:szCs w:val="18"/>
                <w:lang w:val="en-US"/>
              </w:rPr>
              <w:t>Ląstelių</w:t>
            </w:r>
            <w:proofErr w:type="spellEnd"/>
            <w:r w:rsidR="79312E93" w:rsidRPr="6AA22D6A">
              <w:rPr>
                <w:b/>
                <w:bCs/>
                <w:sz w:val="18"/>
                <w:szCs w:val="18"/>
                <w:lang w:val="en-US"/>
              </w:rPr>
              <w:t xml:space="preserve"> </w:t>
            </w:r>
            <w:proofErr w:type="spellStart"/>
            <w:r w:rsidR="79312E93" w:rsidRPr="6AA22D6A">
              <w:rPr>
                <w:b/>
                <w:bCs/>
                <w:sz w:val="18"/>
                <w:szCs w:val="18"/>
                <w:lang w:val="en-US"/>
              </w:rPr>
              <w:t>inkubatoriaus</w:t>
            </w:r>
            <w:proofErr w:type="spellEnd"/>
            <w:r w:rsidR="79312E93" w:rsidRPr="6AA22D6A">
              <w:rPr>
                <w:b/>
                <w:bCs/>
                <w:sz w:val="18"/>
                <w:szCs w:val="18"/>
                <w:lang w:val="en-US"/>
              </w:rPr>
              <w:t xml:space="preserve"> - </w:t>
            </w:r>
            <w:proofErr w:type="spellStart"/>
            <w:r w:rsidR="79312E93" w:rsidRPr="6AA22D6A">
              <w:rPr>
                <w:b/>
                <w:bCs/>
                <w:sz w:val="18"/>
                <w:szCs w:val="18"/>
                <w:lang w:val="en-US"/>
              </w:rPr>
              <w:t>roboto</w:t>
            </w:r>
            <w:proofErr w:type="spellEnd"/>
            <w:r w:rsidR="79312E93" w:rsidRPr="6AA22D6A">
              <w:rPr>
                <w:b/>
                <w:bCs/>
                <w:sz w:val="18"/>
                <w:szCs w:val="18"/>
                <w:lang w:val="en-US"/>
              </w:rPr>
              <w:t xml:space="preserve"> BIOTEK BioSpa8 Agilent </w:t>
            </w:r>
            <w:proofErr w:type="spellStart"/>
            <w:r w:rsidRPr="6AA22D6A">
              <w:rPr>
                <w:b/>
                <w:bCs/>
                <w:sz w:val="18"/>
                <w:szCs w:val="18"/>
                <w:lang w:val="en-US"/>
              </w:rPr>
              <w:t>kvalifikavimas</w:t>
            </w:r>
            <w:proofErr w:type="spellEnd"/>
            <w:r w:rsidRPr="6AA22D6A">
              <w:rPr>
                <w:b/>
                <w:bCs/>
                <w:sz w:val="18"/>
                <w:szCs w:val="18"/>
                <w:lang w:val="en-US"/>
              </w:rPr>
              <w:t xml:space="preserve">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6AA22D6A">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6AA22D6A">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r w:rsidR="6AA22D6A" w14:paraId="2684A9CB" w14:textId="77777777" w:rsidTr="6AA22D6A">
        <w:trPr>
          <w:trHeight w:val="1122"/>
          <w:jc w:val="center"/>
        </w:trPr>
        <w:tc>
          <w:tcPr>
            <w:tcW w:w="1413" w:type="dxa"/>
            <w:vMerge w:val="restart"/>
            <w:vAlign w:val="center"/>
          </w:tcPr>
          <w:p w14:paraId="61493AF3" w14:textId="5EC3A0CC" w:rsidR="4B288EF7" w:rsidRDefault="4B288EF7" w:rsidP="6AA22D6A">
            <w:pPr>
              <w:rPr>
                <w:b/>
                <w:bCs/>
                <w:sz w:val="18"/>
                <w:szCs w:val="18"/>
              </w:rPr>
            </w:pPr>
            <w:r w:rsidRPr="6AA22D6A">
              <w:rPr>
                <w:b/>
                <w:bCs/>
                <w:sz w:val="18"/>
                <w:szCs w:val="18"/>
              </w:rPr>
              <w:t xml:space="preserve">2. </w:t>
            </w:r>
            <w:r w:rsidR="66AB4554" w:rsidRPr="6AA22D6A">
              <w:rPr>
                <w:b/>
                <w:bCs/>
                <w:sz w:val="18"/>
                <w:szCs w:val="18"/>
              </w:rPr>
              <w:t xml:space="preserve">Ląstelių inkubatoriaus - roboto BIOTEK BioSpa8 </w:t>
            </w:r>
            <w:proofErr w:type="spellStart"/>
            <w:r w:rsidR="66AB4554" w:rsidRPr="6AA22D6A">
              <w:rPr>
                <w:b/>
                <w:bCs/>
                <w:sz w:val="18"/>
                <w:szCs w:val="18"/>
              </w:rPr>
              <w:t>Agilent</w:t>
            </w:r>
            <w:proofErr w:type="spellEnd"/>
            <w:r w:rsidR="66AB4554" w:rsidRPr="6AA22D6A">
              <w:rPr>
                <w:b/>
                <w:bCs/>
                <w:sz w:val="18"/>
                <w:szCs w:val="18"/>
              </w:rPr>
              <w:t xml:space="preserve"> </w:t>
            </w:r>
            <w:r w:rsidRPr="6AA22D6A">
              <w:rPr>
                <w:b/>
                <w:bCs/>
                <w:sz w:val="18"/>
                <w:szCs w:val="18"/>
              </w:rPr>
              <w:t>kvalifikavimas (OQ, PQ)</w:t>
            </w:r>
          </w:p>
        </w:tc>
        <w:tc>
          <w:tcPr>
            <w:tcW w:w="2693" w:type="dxa"/>
            <w:vAlign w:val="center"/>
          </w:tcPr>
          <w:p w14:paraId="6F62FAB3" w14:textId="45D9DA9D" w:rsidR="4B288EF7" w:rsidRDefault="4B288EF7" w:rsidP="6AA22D6A">
            <w:pPr>
              <w:tabs>
                <w:tab w:val="left" w:pos="426"/>
              </w:tabs>
              <w:rPr>
                <w:sz w:val="18"/>
                <w:szCs w:val="18"/>
              </w:rPr>
            </w:pPr>
            <w:r w:rsidRPr="6AA22D6A">
              <w:rPr>
                <w:sz w:val="18"/>
                <w:szCs w:val="18"/>
              </w:rPr>
              <w:t>2.1</w:t>
            </w:r>
            <w:r w:rsidR="6AA22D6A" w:rsidRPr="6AA22D6A">
              <w:rPr>
                <w:sz w:val="18"/>
                <w:szCs w:val="18"/>
              </w:rPr>
              <w:t xml:space="preserve"> Veikimo kvalifikavimas (OQ)Tikslas – įvertinti, ar įrenginys tinkamai atlieka savo funkciją</w:t>
            </w:r>
          </w:p>
        </w:tc>
        <w:tc>
          <w:tcPr>
            <w:tcW w:w="8789" w:type="dxa"/>
            <w:vAlign w:val="center"/>
          </w:tcPr>
          <w:p w14:paraId="3F2F5E9C" w14:textId="77777777" w:rsidR="6AA22D6A" w:rsidRDefault="6AA22D6A" w:rsidP="6AA22D6A">
            <w:pPr>
              <w:tabs>
                <w:tab w:val="left" w:pos="426"/>
              </w:tabs>
              <w:rPr>
                <w:sz w:val="18"/>
                <w:szCs w:val="18"/>
              </w:rPr>
            </w:pPr>
            <w:r w:rsidRPr="6AA22D6A">
              <w:rPr>
                <w:sz w:val="18"/>
                <w:szCs w:val="18"/>
              </w:rPr>
              <w:t>Veikimo kvalifikavimo testavimas atliekamas pagal gamintojo rekomendacijas gamintojo įgalioto asmens.</w:t>
            </w:r>
          </w:p>
        </w:tc>
        <w:tc>
          <w:tcPr>
            <w:tcW w:w="1140" w:type="dxa"/>
            <w:vAlign w:val="center"/>
          </w:tcPr>
          <w:p w14:paraId="4D074B0D" w14:textId="59581E6B" w:rsidR="4B288EF7" w:rsidRDefault="4B288EF7" w:rsidP="6AA22D6A">
            <w:pPr>
              <w:jc w:val="center"/>
              <w:rPr>
                <w:sz w:val="18"/>
                <w:szCs w:val="18"/>
              </w:rPr>
            </w:pPr>
            <w:r w:rsidRPr="6AA22D6A">
              <w:rPr>
                <w:sz w:val="18"/>
                <w:szCs w:val="18"/>
              </w:rPr>
              <w:t>1</w:t>
            </w:r>
          </w:p>
        </w:tc>
      </w:tr>
      <w:tr w:rsidR="6AA22D6A" w14:paraId="092AE590" w14:textId="77777777" w:rsidTr="6AA22D6A">
        <w:trPr>
          <w:trHeight w:val="1122"/>
          <w:jc w:val="center"/>
        </w:trPr>
        <w:tc>
          <w:tcPr>
            <w:tcW w:w="1413" w:type="dxa"/>
            <w:vMerge/>
            <w:vAlign w:val="center"/>
          </w:tcPr>
          <w:p w14:paraId="4C171A61" w14:textId="77777777" w:rsidR="00546147" w:rsidRDefault="00546147"/>
        </w:tc>
        <w:tc>
          <w:tcPr>
            <w:tcW w:w="2693" w:type="dxa"/>
            <w:vAlign w:val="center"/>
          </w:tcPr>
          <w:p w14:paraId="2FB8727E" w14:textId="346330B8" w:rsidR="4B288EF7" w:rsidRDefault="4B288EF7" w:rsidP="6AA22D6A">
            <w:pPr>
              <w:tabs>
                <w:tab w:val="left" w:pos="426"/>
              </w:tabs>
              <w:rPr>
                <w:sz w:val="18"/>
                <w:szCs w:val="18"/>
              </w:rPr>
            </w:pPr>
            <w:r w:rsidRPr="6AA22D6A">
              <w:rPr>
                <w:sz w:val="18"/>
                <w:szCs w:val="18"/>
              </w:rPr>
              <w:t>2.2</w:t>
            </w:r>
            <w:r w:rsidR="6AA22D6A" w:rsidRPr="6AA22D6A">
              <w:rPr>
                <w:sz w:val="18"/>
                <w:szCs w:val="18"/>
              </w:rPr>
              <w:t xml:space="preserve"> Eksploatacinių charakteristikų ir našumo kvalifikavimas (PQ)</w:t>
            </w:r>
          </w:p>
          <w:p w14:paraId="1BDD9E95" w14:textId="77777777" w:rsidR="6AA22D6A" w:rsidRDefault="6AA22D6A" w:rsidP="6AA22D6A">
            <w:pPr>
              <w:tabs>
                <w:tab w:val="left" w:pos="426"/>
              </w:tabs>
              <w:rPr>
                <w:sz w:val="18"/>
                <w:szCs w:val="18"/>
              </w:rPr>
            </w:pPr>
            <w:r w:rsidRPr="6AA22D6A">
              <w:rPr>
                <w:sz w:val="18"/>
                <w:szCs w:val="18"/>
              </w:rPr>
              <w:t>Tikslas – įvertinti ar įrenginys įvykdo savo funkciją imituojant realias darbines sąlygas</w:t>
            </w:r>
          </w:p>
        </w:tc>
        <w:tc>
          <w:tcPr>
            <w:tcW w:w="8789" w:type="dxa"/>
            <w:vAlign w:val="center"/>
          </w:tcPr>
          <w:p w14:paraId="6A2F9B3F" w14:textId="77777777" w:rsidR="6AA22D6A" w:rsidRDefault="6AA22D6A" w:rsidP="6AA22D6A">
            <w:pPr>
              <w:tabs>
                <w:tab w:val="left" w:pos="426"/>
              </w:tabs>
              <w:rPr>
                <w:sz w:val="18"/>
                <w:szCs w:val="18"/>
              </w:rPr>
            </w:pPr>
            <w:r w:rsidRPr="6AA22D6A">
              <w:rPr>
                <w:sz w:val="18"/>
                <w:szCs w:val="18"/>
              </w:rPr>
              <w:t>Eksploatacinių charakteristikų ir našumo kvalifikavimo testavimas atliekamas pagal gamintojo rekomendacijas gamintojo įgalioto asmens.</w:t>
            </w:r>
          </w:p>
        </w:tc>
        <w:tc>
          <w:tcPr>
            <w:tcW w:w="1140" w:type="dxa"/>
            <w:vAlign w:val="center"/>
          </w:tcPr>
          <w:p w14:paraId="65C54C70" w14:textId="04FBB12A" w:rsidR="0324D564" w:rsidRDefault="0324D564" w:rsidP="6AA22D6A">
            <w:pPr>
              <w:jc w:val="center"/>
              <w:rPr>
                <w:sz w:val="18"/>
                <w:szCs w:val="18"/>
              </w:rPr>
            </w:pPr>
            <w:r w:rsidRPr="6AA22D6A">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B07D9" w14:textId="77777777" w:rsidR="00D928E1" w:rsidRDefault="00D928E1" w:rsidP="006A36C9">
      <w:r>
        <w:separator/>
      </w:r>
    </w:p>
  </w:endnote>
  <w:endnote w:type="continuationSeparator" w:id="0">
    <w:p w14:paraId="24954FBA" w14:textId="77777777" w:rsidR="00D928E1" w:rsidRDefault="00D928E1"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8209B" w14:textId="77777777" w:rsidR="00D928E1" w:rsidRDefault="00D928E1" w:rsidP="006A36C9">
      <w:r>
        <w:separator/>
      </w:r>
    </w:p>
  </w:footnote>
  <w:footnote w:type="continuationSeparator" w:id="0">
    <w:p w14:paraId="353142B1" w14:textId="77777777" w:rsidR="00D928E1" w:rsidRDefault="00D928E1"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34CF9"/>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62164"/>
    <w:rsid w:val="002753D5"/>
    <w:rsid w:val="002856BA"/>
    <w:rsid w:val="002B2B43"/>
    <w:rsid w:val="002D7D75"/>
    <w:rsid w:val="003003CC"/>
    <w:rsid w:val="003155E8"/>
    <w:rsid w:val="003509FD"/>
    <w:rsid w:val="00350CE2"/>
    <w:rsid w:val="0036591F"/>
    <w:rsid w:val="003C54DC"/>
    <w:rsid w:val="003E50DF"/>
    <w:rsid w:val="003F33D9"/>
    <w:rsid w:val="0041485D"/>
    <w:rsid w:val="004221C2"/>
    <w:rsid w:val="004231F6"/>
    <w:rsid w:val="0043FA74"/>
    <w:rsid w:val="00445EAB"/>
    <w:rsid w:val="00450859"/>
    <w:rsid w:val="00454348"/>
    <w:rsid w:val="004713EC"/>
    <w:rsid w:val="004B7F4E"/>
    <w:rsid w:val="004C7886"/>
    <w:rsid w:val="004D2F6C"/>
    <w:rsid w:val="004D6BE5"/>
    <w:rsid w:val="004D74D2"/>
    <w:rsid w:val="004F5E2E"/>
    <w:rsid w:val="00501577"/>
    <w:rsid w:val="005104A5"/>
    <w:rsid w:val="00546147"/>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28E1"/>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 w:val="0324D564"/>
    <w:rsid w:val="0A9C1ED0"/>
    <w:rsid w:val="398DCE8B"/>
    <w:rsid w:val="4B288EF7"/>
    <w:rsid w:val="66AB4554"/>
    <w:rsid w:val="6AA22D6A"/>
    <w:rsid w:val="79312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6405</Words>
  <Characters>3651</Characters>
  <Application>Microsoft Office Word</Application>
  <DocSecurity>0</DocSecurity>
  <Lines>30</Lines>
  <Paragraphs>20</Paragraphs>
  <ScaleCrop>false</ScaleCrop>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2026-02-18T15:59:00Z</dcterms:modified>
</cp:coreProperties>
</file>